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DA0" w:rsidRPr="00BE0DA0" w:rsidRDefault="00BE0DA0" w:rsidP="00BE0DA0">
      <w:pPr>
        <w:jc w:val="right"/>
        <w:rPr>
          <w:rFonts w:ascii="Times New Roman" w:hAnsi="Times New Roman" w:cs="Times New Roman"/>
          <w:sz w:val="24"/>
        </w:rPr>
      </w:pPr>
      <w:r w:rsidRPr="00BE0DA0">
        <w:rPr>
          <w:rFonts w:ascii="Times New Roman" w:hAnsi="Times New Roman" w:cs="Times New Roman"/>
          <w:sz w:val="24"/>
        </w:rPr>
        <w:t xml:space="preserve">Приложение № </w:t>
      </w:r>
      <w:r w:rsidRPr="00BE0DA0">
        <w:rPr>
          <w:rFonts w:ascii="Times New Roman" w:hAnsi="Times New Roman" w:cs="Times New Roman"/>
          <w:sz w:val="24"/>
        </w:rPr>
        <w:t>8</w:t>
      </w:r>
    </w:p>
    <w:p w:rsidR="00BE0DA0" w:rsidRPr="00BE0DA0" w:rsidRDefault="00BE0DA0" w:rsidP="00BE0DA0">
      <w:pPr>
        <w:jc w:val="right"/>
        <w:rPr>
          <w:rFonts w:ascii="Times New Roman" w:hAnsi="Times New Roman" w:cs="Times New Roman"/>
          <w:sz w:val="24"/>
        </w:rPr>
      </w:pPr>
      <w:r w:rsidRPr="00BE0DA0">
        <w:rPr>
          <w:rFonts w:ascii="Times New Roman" w:hAnsi="Times New Roman" w:cs="Times New Roman"/>
          <w:sz w:val="24"/>
        </w:rPr>
        <w:t>к договору №_</w:t>
      </w:r>
      <w:proofErr w:type="gramStart"/>
      <w:r w:rsidRPr="00BE0DA0">
        <w:rPr>
          <w:rFonts w:ascii="Times New Roman" w:hAnsi="Times New Roman" w:cs="Times New Roman"/>
          <w:sz w:val="24"/>
        </w:rPr>
        <w:t>_«</w:t>
      </w:r>
      <w:proofErr w:type="gramEnd"/>
      <w:r w:rsidRPr="00BE0DA0">
        <w:rPr>
          <w:rFonts w:ascii="Times New Roman" w:hAnsi="Times New Roman" w:cs="Times New Roman"/>
          <w:sz w:val="24"/>
        </w:rPr>
        <w:t>__»___________</w:t>
      </w:r>
    </w:p>
    <w:p w:rsidR="00AC48BF" w:rsidRDefault="00AC48BF" w:rsidP="00AC48BF"/>
    <w:p w:rsidR="00AC48BF" w:rsidRPr="00BE0DA0" w:rsidRDefault="00AC48BF" w:rsidP="00AC48BF">
      <w:pPr>
        <w:jc w:val="center"/>
        <w:rPr>
          <w:rFonts w:ascii="Times New Roman" w:hAnsi="Times New Roman" w:cs="Times New Roman"/>
          <w:b/>
          <w:sz w:val="24"/>
        </w:rPr>
      </w:pPr>
      <w:r w:rsidRPr="00BE0DA0">
        <w:rPr>
          <w:rFonts w:ascii="Times New Roman" w:hAnsi="Times New Roman" w:cs="Times New Roman"/>
          <w:b/>
          <w:sz w:val="24"/>
        </w:rPr>
        <w:t>ШКАЛА ШТАРАФНЫХ САНКЦИЙ В ОБЛАСТИ ПРОМЫШЛЕННОЙ БЕЗОПАСНОСТИ, ОХРАНЫ ТРУДА И ОКРУЖАЮЩЕЙ СРЕДЫ.</w:t>
      </w:r>
    </w:p>
    <w:p w:rsidR="00AC48BF" w:rsidRDefault="00AC48BF" w:rsidP="00AC48BF"/>
    <w:tbl>
      <w:tblPr>
        <w:tblW w:w="103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992"/>
        <w:gridCol w:w="1134"/>
        <w:gridCol w:w="1276"/>
        <w:gridCol w:w="1162"/>
      </w:tblGrid>
      <w:tr w:rsidR="00AC48BF" w:rsidRPr="00BE0DA0" w:rsidTr="00AC48BF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Нарушение</w:t>
            </w:r>
          </w:p>
        </w:tc>
        <w:tc>
          <w:tcPr>
            <w:tcW w:w="62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t>Цена договора с учетом НДС, тыс. руб.</w:t>
            </w:r>
          </w:p>
        </w:tc>
      </w:tr>
      <w:tr w:rsidR="00AC48BF" w:rsidRPr="00BE0DA0" w:rsidTr="00AC48BF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8BF" w:rsidRPr="00BE0DA0" w:rsidRDefault="00AC48BF" w:rsidP="002651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8BF" w:rsidRPr="00BE0DA0" w:rsidRDefault="00AC48BF" w:rsidP="002651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t>500÷</w:t>
            </w: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t>2000÷</w:t>
            </w: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t>10 000÷</w:t>
            </w: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t>50 000÷</w:t>
            </w: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100 000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t>&gt;100 000</w:t>
            </w:r>
          </w:p>
        </w:tc>
      </w:tr>
      <w:tr w:rsidR="00AC48BF" w:rsidRPr="00BE0DA0" w:rsidTr="00AC48BF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8BF" w:rsidRPr="00BE0DA0" w:rsidRDefault="00AC48BF" w:rsidP="002651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8BF" w:rsidRPr="00BE0DA0" w:rsidRDefault="00AC48BF" w:rsidP="002651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штрафа, взыскиваемого с Подрядчика за каждое </w:t>
            </w:r>
            <w:proofErr w:type="gramStart"/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выявленное  нарушение</w:t>
            </w:r>
            <w:proofErr w:type="gramEnd"/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(тыс. руб.)</w:t>
            </w:r>
          </w:p>
        </w:tc>
      </w:tr>
      <w:tr w:rsidR="00AC48BF" w:rsidRPr="00BE0DA0" w:rsidTr="00AC48BF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-4-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-7-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-8-</w:t>
            </w:r>
          </w:p>
        </w:tc>
      </w:tr>
      <w:tr w:rsidR="00AC48BF" w:rsidRPr="00BE0DA0" w:rsidTr="00AC48BF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повреждение подземных и (или) наземных коммуникаций расположенных на территории </w:t>
            </w:r>
            <w:proofErr w:type="gramStart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Заказчика,  произошедшее</w:t>
            </w:r>
            <w:proofErr w:type="gramEnd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AC48BF" w:rsidRPr="00BE0DA0" w:rsidTr="00AC48BF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</w:t>
            </w:r>
            <w:proofErr w:type="gramStart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Заказчика,  не</w:t>
            </w:r>
            <w:proofErr w:type="gramEnd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 приведшие к отключению </w:t>
            </w:r>
            <w:proofErr w:type="spellStart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энергопотребителей</w:t>
            </w:r>
            <w:proofErr w:type="spellEnd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AC48BF" w:rsidRPr="00BE0DA0" w:rsidTr="00AC48BF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</w:t>
            </w:r>
            <w:proofErr w:type="gramStart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Заказчика,  приведшие</w:t>
            </w:r>
            <w:proofErr w:type="gramEnd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 к отключению </w:t>
            </w:r>
            <w:proofErr w:type="spellStart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энергопотребителей</w:t>
            </w:r>
            <w:proofErr w:type="spellEnd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AC48BF" w:rsidRPr="00BE0DA0" w:rsidTr="00AC48BF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Самовольное подключение электроустановок Подрядчика к электрическим сетям и </w:t>
            </w: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48BF" w:rsidRPr="00BE0DA0" w:rsidTr="00AC48BF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на территории Заказчика </w:t>
            </w:r>
            <w:proofErr w:type="gramStart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физического лица</w:t>
            </w:r>
            <w:proofErr w:type="gramEnd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48BF" w:rsidRPr="00BE0DA0" w:rsidTr="00AC48BF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48BF" w:rsidRPr="00BE0DA0" w:rsidTr="00AC48BF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AC48BF" w:rsidRPr="00BE0DA0" w:rsidTr="00AC48BF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48BF" w:rsidRPr="00BE0DA0" w:rsidTr="00AC48BF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Субподрядчика без предусмотренного Договором предварительного </w:t>
            </w: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AC48BF" w:rsidRPr="00BE0DA0" w:rsidTr="00AC48BF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Самовольное возобновление работ, выполнение которых было </w:t>
            </w:r>
            <w:proofErr w:type="gramStart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приостановлено  представителем</w:t>
            </w:r>
            <w:proofErr w:type="gramEnd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AC48BF" w:rsidRPr="00BE0DA0" w:rsidTr="00AC48BF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C48BF" w:rsidRPr="00BE0DA0" w:rsidTr="00AC48BF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48BF" w:rsidRPr="00BE0DA0" w:rsidTr="00AC48BF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Сокрытие Подрядчиком информации об инцидентах/авариях, несчастных случаях, пожарах и других </w:t>
            </w:r>
            <w:proofErr w:type="gramStart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происшествиях  либо</w:t>
            </w:r>
            <w:proofErr w:type="gramEnd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48BF" w:rsidRPr="00BE0DA0" w:rsidTr="00AC48BF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безопасности ,охраны</w:t>
            </w:r>
            <w:proofErr w:type="gramEnd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48BF" w:rsidRPr="00BE0DA0" w:rsidTr="00AC48BF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Завоз/пронос (попытка завоза/проноса) работником Подрядчика на территорию </w:t>
            </w: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Заказчика, хранение, распространение, транспортировка на территории Заказчика:</w:t>
            </w:r>
            <w:r w:rsidRPr="00BE0DA0">
              <w:rPr>
                <w:rFonts w:ascii="Times New Roman" w:hAnsi="Times New Roman" w:cs="Times New Roman"/>
                <w:sz w:val="24"/>
                <w:szCs w:val="24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BE0DA0">
              <w:rPr>
                <w:rFonts w:ascii="Times New Roman" w:hAnsi="Times New Roman" w:cs="Times New Roman"/>
                <w:sz w:val="24"/>
                <w:szCs w:val="24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BE0DA0">
              <w:rPr>
                <w:rFonts w:ascii="Times New Roman" w:hAnsi="Times New Roman" w:cs="Times New Roman"/>
                <w:sz w:val="24"/>
                <w:szCs w:val="24"/>
              </w:rPr>
              <w:br/>
              <w:t>- запрещенных орудий лова рыбных запасов и дичи;</w:t>
            </w:r>
            <w:r w:rsidRPr="00BE0DA0">
              <w:rPr>
                <w:rFonts w:ascii="Times New Roman" w:hAnsi="Times New Roman" w:cs="Times New Roman"/>
                <w:sz w:val="24"/>
                <w:szCs w:val="24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48BF" w:rsidRPr="00BE0DA0" w:rsidTr="00AC48BF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</w:t>
            </w: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C48BF" w:rsidRPr="00BE0DA0" w:rsidTr="00AC48BF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AC48BF">
            <w:pPr>
              <w:pStyle w:val="a4"/>
              <w:numPr>
                <w:ilvl w:val="0"/>
                <w:numId w:val="2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4"/>
              </w:rPr>
            </w:pPr>
            <w:r w:rsidRPr="00BE0DA0">
              <w:rPr>
                <w:rFonts w:ascii="Times New Roman" w:hAnsi="Times New Roman"/>
                <w:sz w:val="24"/>
              </w:rPr>
              <w:t xml:space="preserve">Выполнение работ работниками Подрядчика со следующими </w:t>
            </w:r>
            <w:proofErr w:type="gramStart"/>
            <w:r w:rsidRPr="00BE0DA0">
              <w:rPr>
                <w:rFonts w:ascii="Times New Roman" w:hAnsi="Times New Roman"/>
                <w:sz w:val="24"/>
              </w:rPr>
              <w:t>нарушениями:</w:t>
            </w:r>
            <w:r w:rsidRPr="00BE0DA0">
              <w:rPr>
                <w:rFonts w:ascii="Times New Roman" w:hAnsi="Times New Roman"/>
                <w:sz w:val="24"/>
              </w:rPr>
              <w:br/>
              <w:t>отсутствие</w:t>
            </w:r>
            <w:proofErr w:type="gramEnd"/>
            <w:r w:rsidRPr="00BE0DA0">
              <w:rPr>
                <w:rFonts w:ascii="Times New Roman" w:hAnsi="Times New Roman"/>
                <w:sz w:val="24"/>
              </w:rPr>
              <w:t xml:space="preserve">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AC48BF" w:rsidRPr="00BE0DA0" w:rsidRDefault="00AC48BF" w:rsidP="00AC48BF">
            <w:pPr>
              <w:pStyle w:val="a4"/>
              <w:numPr>
                <w:ilvl w:val="0"/>
                <w:numId w:val="2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4"/>
              </w:rPr>
            </w:pPr>
            <w:r w:rsidRPr="00BE0DA0">
              <w:rPr>
                <w:rFonts w:ascii="Times New Roman" w:hAnsi="Times New Roman"/>
                <w:sz w:val="24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</w:p>
          <w:p w:rsidR="00AC48BF" w:rsidRPr="00BE0DA0" w:rsidRDefault="00AC48BF" w:rsidP="00AC48BF">
            <w:pPr>
              <w:pStyle w:val="a4"/>
              <w:numPr>
                <w:ilvl w:val="0"/>
                <w:numId w:val="2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4"/>
              </w:rPr>
            </w:pPr>
            <w:r w:rsidRPr="00BE0DA0">
              <w:rPr>
                <w:rFonts w:ascii="Times New Roman" w:hAnsi="Times New Roman"/>
                <w:sz w:val="24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AC48BF" w:rsidRPr="00BE0DA0" w:rsidRDefault="00AC48BF" w:rsidP="00AC48BF">
            <w:pPr>
              <w:pStyle w:val="a4"/>
              <w:numPr>
                <w:ilvl w:val="0"/>
                <w:numId w:val="2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4"/>
              </w:rPr>
            </w:pPr>
            <w:r w:rsidRPr="00BE0DA0">
              <w:rPr>
                <w:rFonts w:ascii="Times New Roman" w:hAnsi="Times New Roman"/>
                <w:sz w:val="24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AC48BF" w:rsidRPr="00BE0DA0" w:rsidRDefault="00AC48BF" w:rsidP="00AC48BF">
            <w:pPr>
              <w:pStyle w:val="a4"/>
              <w:numPr>
                <w:ilvl w:val="0"/>
                <w:numId w:val="2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4"/>
              </w:rPr>
            </w:pPr>
            <w:r w:rsidRPr="00BE0DA0">
              <w:rPr>
                <w:rFonts w:ascii="Times New Roman" w:hAnsi="Times New Roman"/>
                <w:sz w:val="24"/>
              </w:rPr>
              <w:t xml:space="preserve">отсутствие у исполнителей работ либо </w:t>
            </w:r>
            <w:r w:rsidRPr="00BE0DA0">
              <w:rPr>
                <w:rFonts w:ascii="Times New Roman" w:hAnsi="Times New Roman"/>
                <w:sz w:val="24"/>
              </w:rPr>
              <w:lastRenderedPageBreak/>
              <w:t>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AC48BF" w:rsidRPr="00BE0DA0" w:rsidRDefault="00AC48BF" w:rsidP="00AC48BF">
            <w:pPr>
              <w:pStyle w:val="a4"/>
              <w:numPr>
                <w:ilvl w:val="0"/>
                <w:numId w:val="2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4"/>
              </w:rPr>
            </w:pPr>
            <w:r w:rsidRPr="00BE0DA0">
              <w:rPr>
                <w:rFonts w:ascii="Times New Roman" w:hAnsi="Times New Roman"/>
                <w:sz w:val="24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AC48BF" w:rsidRPr="00BE0DA0" w:rsidRDefault="00AC48BF" w:rsidP="00AC48BF">
            <w:pPr>
              <w:pStyle w:val="a4"/>
              <w:numPr>
                <w:ilvl w:val="0"/>
                <w:numId w:val="2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4"/>
              </w:rPr>
            </w:pPr>
            <w:r w:rsidRPr="00BE0DA0">
              <w:rPr>
                <w:rFonts w:ascii="Times New Roman" w:hAnsi="Times New Roman"/>
                <w:sz w:val="24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48BF" w:rsidRPr="00BE0DA0" w:rsidTr="00AC48BF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AC48BF" w:rsidRPr="00BE0DA0" w:rsidTr="00AC48BF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</w:t>
            </w: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РФ в области промышленной, пожарной безопасности, </w:t>
            </w:r>
            <w:proofErr w:type="gramStart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охраны труда и окружающей среды</w:t>
            </w:r>
            <w:proofErr w:type="gramEnd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AC48BF" w:rsidRPr="00BE0DA0" w:rsidTr="00AC48BF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48BF" w:rsidRPr="00BE0DA0" w:rsidTr="00AC48BF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48BF" w:rsidRPr="00BE0DA0" w:rsidTr="00AC48BF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48BF" w:rsidRPr="00BE0DA0" w:rsidTr="00AC48BF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48BF" w:rsidRPr="00BE0DA0" w:rsidTr="00AC48BF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48BF" w:rsidRPr="00BE0DA0" w:rsidTr="00AC48BF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AC48BF" w:rsidRPr="00BE0DA0" w:rsidTr="00AC48BF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48BF" w:rsidRPr="00BE0DA0" w:rsidTr="00AC48BF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48BF" w:rsidRPr="00BE0DA0" w:rsidTr="00AC48BF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48BF" w:rsidRPr="00BE0DA0" w:rsidTr="00AC48BF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C48BF" w:rsidRPr="00BE0DA0" w:rsidTr="00AC48BF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AC48BF" w:rsidRPr="00BE0DA0" w:rsidTr="00AC48BF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бурового шламового амбара с нарушением требований Договора, в том числе в случае </w:t>
            </w: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буровых отходов сверх установленных лимитов</w:t>
            </w:r>
            <w:r w:rsidRPr="00BE0D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C48BF" w:rsidRPr="00BE0DA0" w:rsidTr="00AC48BF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48BF" w:rsidRPr="00BE0DA0" w:rsidTr="00AC48BF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Передвижения гусеничной техники своим ходом по дорогам с </w:t>
            </w:r>
            <w:proofErr w:type="spellStart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асфальто</w:t>
            </w:r>
            <w:proofErr w:type="spellEnd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 - бетонным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AC48BF" w:rsidRPr="00BE0DA0" w:rsidTr="00AC48BF">
        <w:trPr>
          <w:trHeight w:val="300"/>
        </w:trPr>
        <w:tc>
          <w:tcPr>
            <w:tcW w:w="10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48BF" w:rsidRPr="00BE0DA0" w:rsidRDefault="00AC48BF" w:rsidP="00265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48BF" w:rsidRPr="00BE0DA0" w:rsidRDefault="00AC48BF" w:rsidP="00265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Примечания:</w:t>
            </w:r>
          </w:p>
        </w:tc>
      </w:tr>
      <w:tr w:rsidR="00AC48BF" w:rsidRPr="00BE0DA0" w:rsidTr="00AC48BF">
        <w:trPr>
          <w:trHeight w:val="300"/>
        </w:trPr>
        <w:tc>
          <w:tcPr>
            <w:tcW w:w="10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AC48BF" w:rsidRPr="00BE0DA0" w:rsidTr="00AC48BF">
        <w:trPr>
          <w:trHeight w:val="432"/>
        </w:trPr>
        <w:tc>
          <w:tcPr>
            <w:tcW w:w="10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proofErr w:type="gramStart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соответствует  нарушению</w:t>
            </w:r>
            <w:proofErr w:type="gramEnd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 одним работником).    </w:t>
            </w:r>
          </w:p>
        </w:tc>
      </w:tr>
      <w:tr w:rsidR="00AC48BF" w:rsidRPr="00BE0DA0" w:rsidTr="00AC48BF">
        <w:trPr>
          <w:trHeight w:val="313"/>
        </w:trPr>
        <w:tc>
          <w:tcPr>
            <w:tcW w:w="10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AC48BF" w:rsidRPr="00BE0DA0" w:rsidTr="00AC48BF">
        <w:trPr>
          <w:trHeight w:val="435"/>
        </w:trPr>
        <w:tc>
          <w:tcPr>
            <w:tcW w:w="10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proofErr w:type="gramStart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 xml:space="preserve">Заказчика,   </w:t>
            </w:r>
            <w:proofErr w:type="gramEnd"/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как за свои собственные.</w:t>
            </w:r>
          </w:p>
        </w:tc>
      </w:tr>
      <w:tr w:rsidR="00AC48BF" w:rsidRPr="00BE0DA0" w:rsidTr="00AC48BF">
        <w:trPr>
          <w:trHeight w:val="675"/>
        </w:trPr>
        <w:tc>
          <w:tcPr>
            <w:tcW w:w="10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DA0">
              <w:rPr>
                <w:rFonts w:ascii="Times New Roman" w:hAnsi="Times New Roman" w:cs="Times New Roman"/>
                <w:sz w:val="24"/>
                <w:szCs w:val="24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AC48BF" w:rsidRPr="00BE0DA0" w:rsidTr="00AC48BF">
        <w:trPr>
          <w:trHeight w:val="80"/>
        </w:trPr>
        <w:tc>
          <w:tcPr>
            <w:tcW w:w="10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8BF" w:rsidRPr="00BE0DA0" w:rsidTr="00AC48BF">
        <w:trPr>
          <w:trHeight w:val="585"/>
        </w:trPr>
        <w:tc>
          <w:tcPr>
            <w:tcW w:w="10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48BF" w:rsidRPr="00BE0DA0" w:rsidRDefault="00AC48BF" w:rsidP="00265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1"/>
      </w:tblGrid>
      <w:tr w:rsidR="00AC48BF" w:rsidRPr="00BE0DA0" w:rsidTr="002651DF">
        <w:tc>
          <w:tcPr>
            <w:tcW w:w="4927" w:type="dxa"/>
          </w:tcPr>
          <w:p w:rsidR="00AC48BF" w:rsidRPr="00BE0DA0" w:rsidRDefault="00AC48BF" w:rsidP="002651DF">
            <w:pPr>
              <w:ind w:left="711" w:hangingChars="295" w:hanging="711"/>
              <w:rPr>
                <w:b/>
                <w:sz w:val="24"/>
                <w:szCs w:val="24"/>
              </w:rPr>
            </w:pPr>
            <w:r w:rsidRPr="00BE0DA0">
              <w:rPr>
                <w:b/>
                <w:sz w:val="24"/>
                <w:szCs w:val="24"/>
              </w:rPr>
              <w:t>ЗАКАЗЧИК:</w:t>
            </w:r>
          </w:p>
          <w:p w:rsidR="00AC48BF" w:rsidRPr="00BE0DA0" w:rsidRDefault="00BE0DA0" w:rsidP="002651DF">
            <w:pPr>
              <w:ind w:left="708" w:hangingChars="295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AC48BF" w:rsidRPr="00BE0DA0" w:rsidRDefault="00BE0DA0" w:rsidP="002651DF">
            <w:pPr>
              <w:ind w:left="708" w:hangingChars="295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«Славнефть-Красноярскнефтегаз»</w:t>
            </w:r>
          </w:p>
        </w:tc>
        <w:tc>
          <w:tcPr>
            <w:tcW w:w="4927" w:type="dxa"/>
          </w:tcPr>
          <w:p w:rsidR="00AC48BF" w:rsidRPr="00BE0DA0" w:rsidRDefault="00AC48BF" w:rsidP="002651DF">
            <w:pPr>
              <w:rPr>
                <w:b/>
                <w:sz w:val="24"/>
                <w:szCs w:val="24"/>
              </w:rPr>
            </w:pPr>
            <w:r w:rsidRPr="00BE0DA0">
              <w:rPr>
                <w:b/>
                <w:sz w:val="24"/>
                <w:szCs w:val="24"/>
              </w:rPr>
              <w:t xml:space="preserve">            ПОДРЯДЧИК:</w:t>
            </w:r>
          </w:p>
          <w:p w:rsidR="00AC48BF" w:rsidRPr="00BE0DA0" w:rsidRDefault="00AC48BF" w:rsidP="002651DF">
            <w:pPr>
              <w:ind w:left="708" w:hangingChars="295" w:hanging="708"/>
              <w:rPr>
                <w:sz w:val="24"/>
                <w:szCs w:val="24"/>
              </w:rPr>
            </w:pPr>
            <w:r w:rsidRPr="00BE0DA0">
              <w:rPr>
                <w:sz w:val="24"/>
                <w:szCs w:val="24"/>
              </w:rPr>
              <w:t xml:space="preserve">            Должность</w:t>
            </w:r>
          </w:p>
          <w:p w:rsidR="00AC48BF" w:rsidRPr="00BE0DA0" w:rsidRDefault="00AC48BF" w:rsidP="002651DF">
            <w:pPr>
              <w:ind w:left="708" w:hangingChars="295" w:hanging="708"/>
              <w:rPr>
                <w:sz w:val="24"/>
                <w:szCs w:val="24"/>
              </w:rPr>
            </w:pPr>
            <w:r w:rsidRPr="00BE0DA0">
              <w:rPr>
                <w:sz w:val="24"/>
                <w:szCs w:val="24"/>
              </w:rPr>
              <w:t xml:space="preserve">            Наименование организации</w:t>
            </w:r>
          </w:p>
        </w:tc>
      </w:tr>
      <w:tr w:rsidR="00AC48BF" w:rsidRPr="00BE0DA0" w:rsidTr="002651DF">
        <w:tc>
          <w:tcPr>
            <w:tcW w:w="4927" w:type="dxa"/>
          </w:tcPr>
          <w:p w:rsidR="00AC48BF" w:rsidRPr="00BE0DA0" w:rsidRDefault="00AC48BF" w:rsidP="00BE0DA0">
            <w:pPr>
              <w:spacing w:before="240"/>
              <w:ind w:left="708" w:hangingChars="295" w:hanging="708"/>
              <w:rPr>
                <w:sz w:val="24"/>
                <w:szCs w:val="24"/>
              </w:rPr>
            </w:pPr>
            <w:r w:rsidRPr="00BE0DA0">
              <w:rPr>
                <w:sz w:val="24"/>
                <w:szCs w:val="24"/>
              </w:rPr>
              <w:t xml:space="preserve">____________________ </w:t>
            </w:r>
            <w:r w:rsidR="00BE0DA0">
              <w:rPr>
                <w:sz w:val="24"/>
                <w:szCs w:val="24"/>
              </w:rPr>
              <w:t>С.В. Гнатченко</w:t>
            </w:r>
            <w:r w:rsidRPr="00BE0DA0">
              <w:rPr>
                <w:sz w:val="24"/>
                <w:szCs w:val="24"/>
              </w:rPr>
              <w:tab/>
            </w:r>
          </w:p>
        </w:tc>
        <w:tc>
          <w:tcPr>
            <w:tcW w:w="4927" w:type="dxa"/>
          </w:tcPr>
          <w:p w:rsidR="00AC48BF" w:rsidRPr="00BE0DA0" w:rsidRDefault="00AC48BF" w:rsidP="002651DF">
            <w:pPr>
              <w:spacing w:before="240"/>
              <w:ind w:left="708" w:hangingChars="295" w:hanging="708"/>
              <w:jc w:val="right"/>
              <w:rPr>
                <w:sz w:val="24"/>
                <w:szCs w:val="24"/>
              </w:rPr>
            </w:pPr>
            <w:r w:rsidRPr="00BE0DA0">
              <w:rPr>
                <w:sz w:val="24"/>
                <w:szCs w:val="24"/>
              </w:rPr>
              <w:t>____________________ И.О. Фамилия</w:t>
            </w:r>
          </w:p>
        </w:tc>
      </w:tr>
    </w:tbl>
    <w:p w:rsidR="00AC48BF" w:rsidRPr="00BE0DA0" w:rsidRDefault="00AC48BF" w:rsidP="00AC48BF">
      <w:pPr>
        <w:rPr>
          <w:rFonts w:ascii="Times New Roman" w:hAnsi="Times New Roman" w:cs="Times New Roman"/>
          <w:sz w:val="24"/>
          <w:szCs w:val="24"/>
        </w:rPr>
      </w:pPr>
      <w:r w:rsidRPr="00BE0DA0">
        <w:rPr>
          <w:rFonts w:ascii="Times New Roman" w:hAnsi="Times New Roman" w:cs="Times New Roman"/>
          <w:sz w:val="24"/>
          <w:szCs w:val="24"/>
        </w:rPr>
        <w:t>«____»_____________20___г.</w:t>
      </w:r>
      <w:r w:rsidRPr="00BE0DA0">
        <w:rPr>
          <w:rFonts w:ascii="Times New Roman" w:hAnsi="Times New Roman" w:cs="Times New Roman"/>
          <w:sz w:val="24"/>
          <w:szCs w:val="24"/>
        </w:rPr>
        <w:tab/>
      </w:r>
      <w:r w:rsidRPr="00BE0DA0">
        <w:rPr>
          <w:rFonts w:ascii="Times New Roman" w:hAnsi="Times New Roman" w:cs="Times New Roman"/>
          <w:sz w:val="24"/>
          <w:szCs w:val="24"/>
        </w:rPr>
        <w:tab/>
      </w:r>
      <w:r w:rsidRPr="00BE0DA0">
        <w:rPr>
          <w:rFonts w:ascii="Times New Roman" w:hAnsi="Times New Roman" w:cs="Times New Roman"/>
          <w:sz w:val="24"/>
          <w:szCs w:val="24"/>
        </w:rPr>
        <w:tab/>
      </w:r>
      <w:r w:rsidRPr="00BE0DA0">
        <w:rPr>
          <w:rFonts w:ascii="Times New Roman" w:hAnsi="Times New Roman" w:cs="Times New Roman"/>
          <w:sz w:val="24"/>
          <w:szCs w:val="24"/>
        </w:rPr>
        <w:tab/>
        <w:t>«____»_____________20___г.</w:t>
      </w:r>
    </w:p>
    <w:p w:rsidR="00AC48BF" w:rsidRDefault="00AC48BF" w:rsidP="00AC48BF"/>
    <w:p w:rsidR="00AC48BF" w:rsidRDefault="00AC48BF" w:rsidP="00AC48BF">
      <w:r>
        <w:tab/>
      </w:r>
      <w:bookmarkStart w:id="0" w:name="_GoBack"/>
      <w:bookmarkEnd w:id="0"/>
    </w:p>
    <w:p w:rsidR="000A5CBD" w:rsidRDefault="000A5CBD" w:rsidP="00AC48BF">
      <w:pPr>
        <w:ind w:left="142"/>
      </w:pPr>
    </w:p>
    <w:sectPr w:rsidR="000A5CBD" w:rsidSect="00AC48BF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42259"/>
    <w:multiLevelType w:val="multilevel"/>
    <w:tmpl w:val="665E81B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ascii="Arial" w:eastAsia="Times New Roman" w:hAnsi="Arial" w:cs="Arial"/>
        <w:color w:val="000000" w:themeColor="text1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E1D"/>
    <w:rsid w:val="000A5CBD"/>
    <w:rsid w:val="00AC48BF"/>
    <w:rsid w:val="00BE0DA0"/>
    <w:rsid w:val="00D4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75B2B3-7E81-4252-A261-EE411BF8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C48BF"/>
    <w:pPr>
      <w:keepNext/>
      <w:keepLines/>
      <w:numPr>
        <w:numId w:val="1"/>
      </w:numPr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C48BF"/>
    <w:rPr>
      <w:rFonts w:ascii="Arial" w:eastAsia="Times New Roman" w:hAnsi="Arial" w:cs="Arial"/>
      <w:b/>
      <w:bCs/>
      <w:kern w:val="32"/>
      <w:lang w:eastAsia="ru-RU"/>
    </w:rPr>
  </w:style>
  <w:style w:type="paragraph" w:styleId="a4">
    <w:name w:val="List Paragraph"/>
    <w:basedOn w:val="a0"/>
    <w:uiPriority w:val="34"/>
    <w:qFormat/>
    <w:rsid w:val="00AC48BF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customStyle="1" w:styleId="a">
    <w:name w:val="Нумерованный текст"/>
    <w:basedOn w:val="a0"/>
    <w:qFormat/>
    <w:rsid w:val="00AC48BF"/>
    <w:pPr>
      <w:numPr>
        <w:ilvl w:val="1"/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table" w:customStyle="1" w:styleId="11">
    <w:name w:val="Сетка таблицы1"/>
    <w:basedOn w:val="a2"/>
    <w:next w:val="a5"/>
    <w:rsid w:val="00AC4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2"/>
    <w:uiPriority w:val="39"/>
    <w:rsid w:val="00AC4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8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Болтунов Николай Иванович</dc:creator>
  <cp:keywords/>
  <dc:description/>
  <cp:lastModifiedBy>Болтунов Николай Иванович</cp:lastModifiedBy>
  <cp:revision>2</cp:revision>
  <dcterms:created xsi:type="dcterms:W3CDTF">2015-10-02T07:17:00Z</dcterms:created>
  <dcterms:modified xsi:type="dcterms:W3CDTF">2015-10-05T09:05:00Z</dcterms:modified>
</cp:coreProperties>
</file>